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77" w:rsidRDefault="00054A77" w:rsidP="00054A77">
      <w:pPr>
        <w:pStyle w:val="NormalWeb"/>
        <w:spacing w:before="0" w:beforeAutospacing="0" w:after="0" w:afterAutospacing="0"/>
        <w:jc w:val="center"/>
        <w:rPr>
          <w:rFonts w:ascii="Times" w:hAnsi="Times"/>
          <w:b/>
          <w:bCs/>
          <w:color w:val="000000"/>
          <w:sz w:val="27"/>
          <w:szCs w:val="27"/>
        </w:rPr>
      </w:pPr>
      <w:r>
        <w:rPr>
          <w:rFonts w:ascii="Times" w:hAnsi="Times"/>
          <w:b/>
          <w:bCs/>
          <w:color w:val="000000"/>
          <w:sz w:val="27"/>
          <w:szCs w:val="27"/>
        </w:rPr>
        <w:t xml:space="preserve">AVISO DE PRIVACIDAD </w:t>
      </w:r>
    </w:p>
    <w:p w:rsidR="00054A77" w:rsidRDefault="00054A77" w:rsidP="00054A77">
      <w:pPr>
        <w:pStyle w:val="NormalWeb"/>
        <w:spacing w:before="0" w:beforeAutospacing="0" w:after="0" w:afterAutospacing="0"/>
        <w:jc w:val="center"/>
        <w:rPr>
          <w:rFonts w:ascii="Times" w:hAnsi="Times"/>
          <w:color w:val="000000"/>
          <w:sz w:val="27"/>
          <w:szCs w:val="27"/>
        </w:rPr>
      </w:pPr>
      <w:r>
        <w:rPr>
          <w:rFonts w:ascii="Times" w:hAnsi="Times"/>
          <w:b/>
          <w:bCs/>
          <w:color w:val="000000"/>
          <w:sz w:val="27"/>
          <w:szCs w:val="27"/>
        </w:rPr>
        <w:t>BLWMS CORPORATION SA DE CV</w:t>
      </w:r>
    </w:p>
    <w:p w:rsidR="00054A77" w:rsidRDefault="00054A77" w:rsidP="00054A77">
      <w:pPr>
        <w:pStyle w:val="NormalWeb"/>
        <w:spacing w:before="0" w:beforeAutospacing="0" w:after="0" w:afterAutospacing="0"/>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De conformidad con lo establecido en la Ley de Protección de Datos Personales de los Particulares, </w:t>
      </w:r>
      <w:r>
        <w:rPr>
          <w:rFonts w:ascii="Times" w:hAnsi="Times"/>
          <w:color w:val="000000"/>
          <w:sz w:val="27"/>
          <w:szCs w:val="27"/>
        </w:rPr>
        <w:t xml:space="preserve">Blwms corporation SA de CV </w:t>
      </w:r>
      <w:r>
        <w:rPr>
          <w:rFonts w:ascii="Times" w:hAnsi="Times"/>
          <w:color w:val="000000"/>
          <w:sz w:val="27"/>
          <w:szCs w:val="27"/>
        </w:rPr>
        <w:t>pone a su disposición el siguiente aviso de privacidad.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BLWMS CORPORATION SA DE CV</w:t>
      </w:r>
      <w:r>
        <w:rPr>
          <w:rFonts w:ascii="Times" w:hAnsi="Times"/>
          <w:color w:val="000000"/>
          <w:sz w:val="27"/>
          <w:szCs w:val="27"/>
        </w:rPr>
        <w:t xml:space="preserve"> Es responsable del uso y protección de sus datos personales, en este sentido y atendiendo las obligaciones legales establecidas en la Ley Federal de Protección de Datos Personales en Posesión de Particulares, a través de este instrumento se informa a los titulares de los datos, la información que de ellos se recaba y los fines que se le darán a dicha información.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Además de lo anterior, informamos a usted que BLWMS CORPORATION SA DE CV, tiene su domicilio ubicado en: </w:t>
      </w:r>
      <w:r>
        <w:rPr>
          <w:rFonts w:ascii="Times" w:hAnsi="Times"/>
          <w:color w:val="000000"/>
          <w:sz w:val="27"/>
          <w:szCs w:val="27"/>
        </w:rPr>
        <w:t xml:space="preserve">Abasolo Nte. 3528 Col. Alpes en la ciudad de Saltillo, Coahuila con Codigo Postal 25240.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Los datos personales que recabamos de usted </w:t>
      </w:r>
      <w:r w:rsidR="00421913">
        <w:rPr>
          <w:rFonts w:ascii="Times" w:hAnsi="Times"/>
          <w:color w:val="000000"/>
          <w:sz w:val="27"/>
          <w:szCs w:val="27"/>
        </w:rPr>
        <w:t xml:space="preserve">serán utilizados para enviarle promociones y diversa información relacionada con nuestra empresa.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Para llevar acabo los fines mencionados, utilizaremos los siguientes datos personales de su persona. - NOMBRE - DIRECCIÓN - FECHA DE NACIMIENTO - CORREO ELECTRÓNICO - NÚMERO DE TELÉFONO CELULAR - NÚMERO DE TELÉFONO FIJO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Por otra parte, le informamos que sus datos personales </w:t>
      </w:r>
      <w:r w:rsidR="00421913">
        <w:rPr>
          <w:rFonts w:ascii="Times" w:hAnsi="Times"/>
          <w:color w:val="000000"/>
          <w:sz w:val="27"/>
          <w:szCs w:val="27"/>
        </w:rPr>
        <w:t>no será compartidos</w:t>
      </w:r>
      <w:r>
        <w:rPr>
          <w:rFonts w:ascii="Times" w:hAnsi="Times"/>
          <w:color w:val="000000"/>
          <w:sz w:val="27"/>
          <w:szCs w:val="27"/>
        </w:rPr>
        <w:t>.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Usted tiene en todo momento el derecho a conocer que datos personales tenemos de usted, para qué los utilizamos y las condiciones del uso que le damos. Asimismo, es su derecho solicitar la corrección de su información personal en caso de que esté desactualizada, sea inexacta o incompleta; de igual manera, tiene derecho a que su información se elimine de nuestro registro o base de datos cuando considere que la misma no está siendo utilizada adecuadamente; Así mismo también a oponerse al uso de sus datos personales para fines específicos. Estos derechos se conocen como ARCO. Para el ejercicio de cualquiera de los derechos ARCO, se deberá presentar la solicitud respectiva por escrito, mediante el envio de una carta o solicitud en formato libre a la dirección </w:t>
      </w:r>
      <w:r w:rsidR="00421913">
        <w:rPr>
          <w:rFonts w:ascii="Times" w:hAnsi="Times"/>
          <w:color w:val="000000"/>
          <w:sz w:val="27"/>
          <w:szCs w:val="27"/>
        </w:rPr>
        <w:t>Abasolo Nte. 3528 Col. Alpes en la ciudad de Saltillo, Coahuila con Codigo Postal 25240</w:t>
      </w:r>
      <w:r>
        <w:rPr>
          <w:rFonts w:ascii="Times" w:hAnsi="Times"/>
          <w:color w:val="000000"/>
          <w:sz w:val="27"/>
          <w:szCs w:val="27"/>
        </w:rPr>
        <w:t>.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Lo anterior también servirá para conocer el procedimiento y requisitos para el ejercicio de los derechos ARCO, no obstante, la solicitud de ejercicio de estos </w:t>
      </w:r>
      <w:r>
        <w:rPr>
          <w:rFonts w:ascii="Times" w:hAnsi="Times"/>
          <w:color w:val="000000"/>
          <w:sz w:val="27"/>
          <w:szCs w:val="27"/>
        </w:rPr>
        <w:lastRenderedPageBreak/>
        <w:t>derechos debe contener la siguiente información. - NOMBRE COMPLETO - DIRECCIÓN COMPLETA CON CÓDIGO POSTAL - TELÉFONO DE CONTACTO - CORREO ELECTRÓNICO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La respuesta a la solicitud se dará en un plazo no mayor a los 18 días por medio de correo electrónico.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Los datos de contacto del la persona encargada de dar trámite a las solicitudes de derechos ARCO, son: </w:t>
      </w:r>
      <w:r w:rsidR="00421913">
        <w:rPr>
          <w:rFonts w:ascii="Times" w:hAnsi="Times"/>
          <w:color w:val="000000"/>
          <w:sz w:val="27"/>
          <w:szCs w:val="27"/>
        </w:rPr>
        <w:t>KARLA IVONNE NATIVIDAD GONZALEZ</w:t>
      </w:r>
      <w:r>
        <w:rPr>
          <w:rFonts w:ascii="Times" w:hAnsi="Times"/>
          <w:color w:val="000000"/>
          <w:sz w:val="27"/>
          <w:szCs w:val="27"/>
        </w:rPr>
        <w:t xml:space="preserve">, con dirección en </w:t>
      </w:r>
      <w:r w:rsidR="00421913">
        <w:rPr>
          <w:rFonts w:ascii="Times" w:hAnsi="Times"/>
          <w:color w:val="000000"/>
          <w:sz w:val="27"/>
          <w:szCs w:val="27"/>
        </w:rPr>
        <w:t>Abasolo Nte. 3528 Col. Alpes en la ciudad de Saltillo, Coahuila con Codigo Postal 25240</w:t>
      </w:r>
      <w:r>
        <w:rPr>
          <w:rFonts w:ascii="Times" w:hAnsi="Times"/>
          <w:color w:val="000000"/>
          <w:sz w:val="27"/>
          <w:szCs w:val="27"/>
        </w:rPr>
        <w:t xml:space="preserve">, correo electrónico </w:t>
      </w:r>
      <w:r w:rsidR="00421913">
        <w:rPr>
          <w:rFonts w:ascii="Times" w:hAnsi="Times"/>
          <w:color w:val="000000"/>
          <w:sz w:val="27"/>
          <w:szCs w:val="27"/>
        </w:rPr>
        <w:t>knatividad@blwms.com</w:t>
      </w:r>
      <w:r>
        <w:rPr>
          <w:rFonts w:ascii="Times" w:hAnsi="Times"/>
          <w:color w:val="000000"/>
          <w:sz w:val="27"/>
          <w:szCs w:val="27"/>
        </w:rPr>
        <w:t xml:space="preserve"> y teléfono de contacto 844</w:t>
      </w:r>
      <w:r w:rsidR="00421913">
        <w:rPr>
          <w:rFonts w:ascii="Times" w:hAnsi="Times"/>
          <w:color w:val="000000"/>
          <w:sz w:val="27"/>
          <w:szCs w:val="27"/>
        </w:rPr>
        <w:t>4165757</w:t>
      </w:r>
      <w:r>
        <w:rPr>
          <w:rFonts w:ascii="Times" w:hAnsi="Times"/>
          <w:color w:val="000000"/>
          <w:sz w:val="27"/>
          <w:szCs w:val="27"/>
        </w:rPr>
        <w:t>.</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Cabe mencionar, que en cualquier momento usted puede revocar su consentimiento para el uso de sus datos personales. Del mismo modo, 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obligación legal se requiera seguir tratando sus datos personales. Asimismo, usted deberá considerar que para ciertos fines, la revocación de su consentimiento implicará que no podamos seguir prestando el servicio que nos solicitó, o la conclusión de su relación con nosotros.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Para revocar el consentimiento que usted otorga en este acto o para limitar su divulgación, se deberá presentar la solicitud respectiva por escrito, mediante el envió de una carta o solicitud en formato libre a la siguiente dirección: </w:t>
      </w:r>
      <w:r w:rsidR="00421913">
        <w:rPr>
          <w:rFonts w:ascii="Times" w:hAnsi="Times"/>
          <w:color w:val="000000"/>
          <w:sz w:val="27"/>
          <w:szCs w:val="27"/>
        </w:rPr>
        <w:t>knatividad@blwms.com</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Del mismo modo, podrá solicitar la información para conocer el procedimiento y requisitos para la revocación del consentimiento, así como limitar el uso y divulgación de su información personal.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En cualquier caso, la respuesta a las peticiones se dará a conocer en un plazo de 20 días hábiles. </w:t>
      </w:r>
    </w:p>
    <w:p w:rsidR="00054A77" w:rsidRDefault="00054A77" w:rsidP="00054A77">
      <w:pPr>
        <w:pStyle w:val="NormalWeb"/>
        <w:spacing w:before="0" w:beforeAutospacing="0" w:after="0" w:afterAutospacing="0"/>
        <w:jc w:val="both"/>
        <w:rPr>
          <w:rFonts w:ascii="Times" w:hAnsi="Times"/>
          <w:color w:val="000000"/>
          <w:sz w:val="27"/>
          <w:szCs w:val="27"/>
        </w:rPr>
      </w:pPr>
    </w:p>
    <w:p w:rsidR="00054A77" w:rsidRDefault="00054A77" w:rsidP="00054A77">
      <w:pPr>
        <w:pStyle w:val="NormalWeb"/>
        <w:spacing w:before="0" w:beforeAutospacing="0" w:after="0" w:afterAutospacing="0"/>
        <w:jc w:val="both"/>
        <w:rPr>
          <w:rFonts w:ascii="Times" w:hAnsi="Times"/>
          <w:color w:val="000000"/>
          <w:sz w:val="27"/>
          <w:szCs w:val="27"/>
        </w:rPr>
      </w:pPr>
      <w:r>
        <w:rPr>
          <w:rFonts w:ascii="Times" w:hAnsi="Times"/>
          <w:color w:val="000000"/>
          <w:sz w:val="27"/>
          <w:szCs w:val="27"/>
        </w:rPr>
        <w:t xml:space="preserve">El presente aviso de privacidad puede sufrir modificaciones, cambios o actualizaciones derivadas de nuevos requerimientos legales; de nuestras propias necesidades por los productos o servicios que ofrecemos; de nuestras prácticas de privacidad; de cambios en nuestro modelo de negocio, o por otras causas, por lo cual, nos comprometemos a mantenerlo informado sobre los cambios que pueda sufrir el presente aviso de privacidad, sin embargo, usted puede solicitar </w:t>
      </w:r>
      <w:r>
        <w:rPr>
          <w:rFonts w:ascii="Times" w:hAnsi="Times"/>
          <w:color w:val="000000"/>
          <w:sz w:val="27"/>
          <w:szCs w:val="27"/>
        </w:rPr>
        <w:lastRenderedPageBreak/>
        <w:t xml:space="preserve">información sobre si el mismo ha sufrido algún cambio a través de la siguiente dirección electrónica: </w:t>
      </w:r>
      <w:r w:rsidR="00421913">
        <w:rPr>
          <w:rFonts w:ascii="Times" w:hAnsi="Times"/>
          <w:color w:val="000000"/>
          <w:sz w:val="27"/>
          <w:szCs w:val="27"/>
        </w:rPr>
        <w:t>knatividad@blwms.com</w:t>
      </w:r>
      <w:bookmarkStart w:id="0" w:name="_GoBack"/>
      <w:bookmarkEnd w:id="0"/>
    </w:p>
    <w:p w:rsidR="00054A77" w:rsidRPr="00054A77" w:rsidRDefault="00054A77" w:rsidP="00054A77">
      <w:pPr>
        <w:rPr>
          <w:lang w:val="es-MX"/>
        </w:rPr>
      </w:pPr>
    </w:p>
    <w:sectPr w:rsidR="00054A77" w:rsidRPr="00054A77" w:rsidSect="00B959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68"/>
    <w:rsid w:val="00054A77"/>
    <w:rsid w:val="00400B25"/>
    <w:rsid w:val="00421913"/>
    <w:rsid w:val="004B565E"/>
    <w:rsid w:val="004D04E6"/>
    <w:rsid w:val="00B9592C"/>
    <w:rsid w:val="00CB5A68"/>
    <w:rsid w:val="00D2384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8A1B29"/>
  <w15:chartTrackingRefBased/>
  <w15:docId w15:val="{750E4DB3-ECD4-0B4A-BB2B-A877875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54A77"/>
    <w:pPr>
      <w:spacing w:before="100" w:beforeAutospacing="1" w:after="100" w:afterAutospacing="1"/>
    </w:pPr>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734</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Flores</dc:creator>
  <cp:keywords/>
  <dc:description/>
  <cp:lastModifiedBy>Guillermo Flores</cp:lastModifiedBy>
  <cp:revision>1</cp:revision>
  <dcterms:created xsi:type="dcterms:W3CDTF">2018-07-23T20:47:00Z</dcterms:created>
  <dcterms:modified xsi:type="dcterms:W3CDTF">2018-07-23T22:43:00Z</dcterms:modified>
</cp:coreProperties>
</file>